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72" w:rsidRDefault="00274B72" w:rsidP="00274B72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484858"/>
          <w:kern w:val="36"/>
          <w:sz w:val="48"/>
          <w:szCs w:val="48"/>
          <w:lang w:eastAsia="ru-RU"/>
        </w:rPr>
      </w:pPr>
    </w:p>
    <w:p w:rsidR="00274B72" w:rsidRPr="00B43790" w:rsidRDefault="00274B72" w:rsidP="00274B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B4379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Совет дня: если ребенок плохо успокаивается, говорите шепотом</w:t>
      </w:r>
    </w:p>
    <w:p w:rsidR="00274B72" w:rsidRPr="00274B72" w:rsidRDefault="00274B72" w:rsidP="0027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72" w:rsidRPr="00274B72" w:rsidRDefault="00274B72" w:rsidP="0027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-174812</wp:posOffset>
            </wp:positionH>
            <wp:positionV relativeFrom="paragraph">
              <wp:posOffset>190986</wp:posOffset>
            </wp:positionV>
            <wp:extent cx="3065145" cy="2298700"/>
            <wp:effectExtent l="0" t="0" r="1905" b="6350"/>
            <wp:wrapSquare wrapText="bothSides"/>
            <wp:docPr id="5" name="Рисунок 5" descr="https://cs61.babysfera.ru/8/6/e/8/00605764039ea05710cef01f9c12c2d4c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61.babysfera.ru/8/6/e/8/00605764039ea05710cef01f9c12c2d4c6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мамы есть проверенный метод, как «переключить» малыша с режима «плохое поведение» на «хорошее поведение». Но если к капризам присоединились другие обстоятельства (режутся зубки, ребенок проголодался или хочет спать), маме может быть не так уж просто привести кроху в хорошее расположение духа.</w:t>
      </w:r>
    </w:p>
    <w:p w:rsidR="00274B72" w:rsidRDefault="00274B72" w:rsidP="0027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новый способ, способный отвлечь внимание ребенка от его переживаний</w:t>
      </w:r>
      <w:r w:rsidRPr="00274B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74B72" w:rsidRPr="00274B72" w:rsidRDefault="00274B72" w:rsidP="0027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7" w:history="1">
        <w:r w:rsidRPr="00274B72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ru-RU"/>
          </w:rPr>
          <w:t>Если малыш капризничает</w:t>
        </w:r>
      </w:hyperlink>
      <w:r w:rsidRPr="00274B7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</w:t>
      </w:r>
      <w:r w:rsidRPr="00274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74B72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переходите на шепот</w:t>
      </w:r>
      <w:r w:rsidRPr="00274B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Рассказывайте ему сказку, объясняйте что-то, показывайте птичек за окном... Главное, чтобы вы разговаривали не привычным голосом, а шепотом.</w:t>
      </w:r>
    </w:p>
    <w:p w:rsidR="00274B72" w:rsidRPr="00274B72" w:rsidRDefault="00274B72" w:rsidP="00274B72">
      <w:pPr>
        <w:spacing w:before="100" w:beforeAutospacing="1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74B72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drawing>
          <wp:inline distT="0" distB="0" distL="0" distR="0">
            <wp:extent cx="3671176" cy="2447327"/>
            <wp:effectExtent l="0" t="0" r="5715" b="0"/>
            <wp:docPr id="4" name="Рисунок 4" descr="https://cs61.babysfera.ru/1/9/8/2/0061ba9db148b5b86560fa3c17e5bbb5b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61.babysfera.ru/1/9/8/2/0061ba9db148b5b86560fa3c17e5bbb5b7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763" cy="24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72" w:rsidRPr="00274B72" w:rsidRDefault="00274B72" w:rsidP="00274B72">
      <w:pPr>
        <w:spacing w:after="0" w:line="240" w:lineRule="auto"/>
        <w:rPr>
          <w:rFonts w:ascii="Arial" w:eastAsia="Times New Roman" w:hAnsi="Arial" w:cs="Arial"/>
          <w:caps/>
          <w:color w:val="BBBBBB"/>
          <w:sz w:val="20"/>
          <w:szCs w:val="20"/>
          <w:lang w:eastAsia="ru-RU"/>
        </w:rPr>
      </w:pPr>
    </w:p>
    <w:p w:rsidR="00274B72" w:rsidRPr="00274B72" w:rsidRDefault="00274B72" w:rsidP="0027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вызовет удивление ребенка и, чтобы вас услышать, он, скорее всего, прекратит капризничать. Один-ноль в вашу пользу!</w:t>
      </w:r>
    </w:p>
    <w:p w:rsidR="001C500F" w:rsidRPr="00274B72" w:rsidRDefault="001C500F">
      <w:pPr>
        <w:rPr>
          <w:sz w:val="28"/>
          <w:szCs w:val="28"/>
        </w:rPr>
      </w:pPr>
    </w:p>
    <w:p w:rsidR="00274B72" w:rsidRDefault="00274B72"/>
    <w:p w:rsidR="00274B72" w:rsidRDefault="00274B72"/>
    <w:p w:rsidR="00274B72" w:rsidRDefault="00274B72"/>
    <w:p w:rsidR="00274B72" w:rsidRPr="00B43790" w:rsidRDefault="00274B72" w:rsidP="00274B7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B43790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Совет дня: не спешите поправлять ребенка и делать за него работу</w:t>
      </w:r>
    </w:p>
    <w:p w:rsidR="00274B72" w:rsidRPr="00B43790" w:rsidRDefault="00274B72" w:rsidP="0027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72" w:rsidRPr="00274B72" w:rsidRDefault="00274B72" w:rsidP="0027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914400</wp:posOffset>
            </wp:positionV>
            <wp:extent cx="1936115" cy="1453515"/>
            <wp:effectExtent l="0" t="0" r="6985" b="0"/>
            <wp:wrapSquare wrapText="bothSides"/>
            <wp:docPr id="12" name="Рисунок 12" descr="https://cs61.babysfera.ru/1/8/4/8/006d9c7ca25347fbded64e9aaf42c1422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s61.babysfera.ru/1/8/4/8/006d9c7ca25347fbded64e9aaf42c14226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Педагоги-психологи</w:t>
      </w:r>
      <w:r w:rsidRPr="0027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Мария </w:t>
      </w:r>
      <w:proofErr w:type="spellStart"/>
      <w:r w:rsidRPr="0027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Монтессори</w:t>
      </w:r>
      <w:proofErr w:type="spellEnd"/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7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Юлия </w:t>
      </w:r>
      <w:proofErr w:type="spellStart"/>
      <w:r w:rsidRPr="0027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Гиппенрейтер</w:t>
      </w:r>
      <w:proofErr w:type="spellEnd"/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едины во мнении: родителям нельзя подавлять инициативу детей что-то делать самостоятельно. Для наглядности: если малыш решил сам завязать себе шнурки, не торопите — пусть учится.</w:t>
      </w:r>
    </w:p>
    <w:p w:rsidR="00274B72" w:rsidRPr="00274B72" w:rsidRDefault="00274B72" w:rsidP="0027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Перехватывание инициативы приводит к тому, что ребенок привыкает к мысли: у него ничего не получается, мама сделает лучше. В итоге вырастает поколение неуверенных в себе и довольно ленивых людей. А ведь все начинается с такой обычной заботы о ребенке: </w:t>
      </w:r>
      <w:r w:rsidRPr="00274B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 слишком долго возишься с этой кашей. Я тебя быстрее покормлю»</w:t>
      </w:r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Знакомо?</w:t>
      </w:r>
    </w:p>
    <w:p w:rsidR="00274B72" w:rsidRPr="00274B72" w:rsidRDefault="00274B72" w:rsidP="00274B7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педагоги и психологи уверены: детям нужно давать возможность самостоятельно находить решение! Ведь это еще и проявление уважения к их усилиям. Умение думать и самостоятельные попытки для малышей важнее правильных ответов.</w:t>
      </w:r>
    </w:p>
    <w:p w:rsidR="00274B72" w:rsidRPr="00274B72" w:rsidRDefault="00B146AB" w:rsidP="00B146AB">
      <w:pPr>
        <w:spacing w:before="100" w:beforeAutospacing="1"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94951</wp:posOffset>
            </wp:positionV>
            <wp:extent cx="1774825" cy="1774825"/>
            <wp:effectExtent l="0" t="0" r="0" b="0"/>
            <wp:wrapSquare wrapText="bothSides"/>
            <wp:docPr id="10" name="Рисунок 10" descr="https://cs62.babysfera.ru/4/b/9/f/006d1e3ecfbed2413a84732b11932d066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62.babysfera.ru/4/b/9/f/006d1e3ecfbed2413a84732b11932d0667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482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B72"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 спешите перехватывать инициативу ребенка. И если он берется за дело и говорит: «Сам!», наберитесь терпения и похвалите. Даже если потом придется заново мыть пол или протирать стол. Это будет вклад в то будущее, когда ребенок вырастет самостоятельным и инициативным.</w:t>
      </w:r>
    </w:p>
    <w:p w:rsidR="00B146AB" w:rsidRPr="00274B72" w:rsidRDefault="00B43790" w:rsidP="00B146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1706880" cy="1706880"/>
            <wp:effectExtent l="0" t="0" r="7620" b="7620"/>
            <wp:wrapSquare wrapText="bothSides"/>
            <wp:docPr id="9" name="Рисунок 9" descr="https://cs62.babysfera.ru/1/4/4/3/00621dbe5bbcb05d0587c38fa35b0412e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s62.babysfera.ru/1/4/4/3/00621dbe5bbcb05d0587c38fa35b0412ec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6AB" w:rsidRPr="00B1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6AB" w:rsidRPr="00274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нужно вмешиваться? Лишь в тех ситуациях, в которых речь идет о безопасности ребенка.</w:t>
      </w:r>
    </w:p>
    <w:p w:rsidR="00B146AB" w:rsidRPr="00B146AB" w:rsidRDefault="00B146AB" w:rsidP="00B14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6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FE50444" wp14:editId="0FE19972">
            <wp:extent cx="1720626" cy="1720626"/>
            <wp:effectExtent l="0" t="0" r="0" b="0"/>
            <wp:docPr id="8" name="Рисунок 8" descr="https://cs61.babysfera.ru/f/d/5/e/00683b22c578bb4ad4b8f5e5cfd06c674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s61.babysfera.ru/f/d/5/e/00683b22c578bb4ad4b8f5e5cfd06c674f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38" cy="172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AB" w:rsidRPr="00274B72" w:rsidRDefault="00B146AB" w:rsidP="00B146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46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как вы относитесь к политике невмешательства?</w:t>
      </w:r>
      <w:bookmarkStart w:id="0" w:name="_GoBack"/>
      <w:bookmarkEnd w:id="0"/>
    </w:p>
    <w:sectPr w:rsidR="00B146AB" w:rsidRPr="00274B72" w:rsidSect="00B146AB">
      <w:headerReference w:type="default" r:id="rId13"/>
      <w:footerReference w:type="default" r:id="rId1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69" w:rsidRDefault="00E62F69" w:rsidP="00B43790">
      <w:pPr>
        <w:spacing w:after="0" w:line="240" w:lineRule="auto"/>
      </w:pPr>
      <w:r>
        <w:separator/>
      </w:r>
    </w:p>
  </w:endnote>
  <w:endnote w:type="continuationSeparator" w:id="0">
    <w:p w:rsidR="00E62F69" w:rsidRDefault="00E62F69" w:rsidP="00B4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90" w:rsidRPr="00B43790" w:rsidRDefault="00B43790" w:rsidP="00B43790">
    <w:pPr>
      <w:pStyle w:val="a9"/>
      <w:jc w:val="right"/>
      <w:rPr>
        <w:rFonts w:ascii="Times New Roman" w:hAnsi="Times New Roman" w:cs="Times New Roman"/>
        <w:b/>
        <w:i/>
        <w:sz w:val="28"/>
        <w:szCs w:val="28"/>
      </w:rPr>
    </w:pPr>
    <w:r w:rsidRPr="00B43790">
      <w:rPr>
        <w:rFonts w:ascii="Times New Roman" w:hAnsi="Times New Roman" w:cs="Times New Roman"/>
        <w:b/>
        <w:i/>
        <w:sz w:val="28"/>
        <w:szCs w:val="28"/>
      </w:rPr>
      <w:t>Педагог-психолог Клишина Е.А.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69" w:rsidRDefault="00E62F69" w:rsidP="00B43790">
      <w:pPr>
        <w:spacing w:after="0" w:line="240" w:lineRule="auto"/>
      </w:pPr>
      <w:r>
        <w:separator/>
      </w:r>
    </w:p>
  </w:footnote>
  <w:footnote w:type="continuationSeparator" w:id="0">
    <w:p w:rsidR="00E62F69" w:rsidRDefault="00E62F69" w:rsidP="00B4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90" w:rsidRPr="00B43790" w:rsidRDefault="00B43790" w:rsidP="00B43790">
    <w:pPr>
      <w:pStyle w:val="a7"/>
      <w:jc w:val="right"/>
      <w:rPr>
        <w:rFonts w:ascii="Times New Roman" w:hAnsi="Times New Roman" w:cs="Times New Roman"/>
        <w:i/>
        <w:sz w:val="28"/>
        <w:szCs w:val="28"/>
      </w:rPr>
    </w:pPr>
    <w:r w:rsidRPr="00B43790">
      <w:rPr>
        <w:rFonts w:ascii="Times New Roman" w:hAnsi="Times New Roman" w:cs="Times New Roman"/>
        <w:i/>
        <w:sz w:val="28"/>
        <w:szCs w:val="28"/>
      </w:rPr>
      <w:t xml:space="preserve">Для Вас, </w:t>
    </w:r>
    <w:proofErr w:type="gramStart"/>
    <w:r w:rsidRPr="00B43790">
      <w:rPr>
        <w:rFonts w:ascii="Times New Roman" w:hAnsi="Times New Roman" w:cs="Times New Roman"/>
        <w:i/>
        <w:sz w:val="28"/>
        <w:szCs w:val="28"/>
      </w:rPr>
      <w:t>родители….</w:t>
    </w:r>
    <w:proofErr w:type="gramEnd"/>
    <w:r w:rsidRPr="00B43790">
      <w:rPr>
        <w:rFonts w:ascii="Times New Roman" w:hAnsi="Times New Roman" w:cs="Times New Roman"/>
        <w:i/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91"/>
    <w:rsid w:val="00147291"/>
    <w:rsid w:val="001C500F"/>
    <w:rsid w:val="00274B72"/>
    <w:rsid w:val="00B146AB"/>
    <w:rsid w:val="00B43790"/>
    <w:rsid w:val="00E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23F88-122D-4BA5-BC81-11F579A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274B7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4B7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274B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vertotooltip">
    <w:name w:val="vidverto__tooltip"/>
    <w:basedOn w:val="a0"/>
    <w:rsid w:val="00274B72"/>
  </w:style>
  <w:style w:type="character" w:customStyle="1" w:styleId="label-not-pressed">
    <w:name w:val="label-not-pressed"/>
    <w:basedOn w:val="a0"/>
    <w:rsid w:val="00274B72"/>
  </w:style>
  <w:style w:type="character" w:styleId="a5">
    <w:name w:val="Strong"/>
    <w:basedOn w:val="a0"/>
    <w:uiPriority w:val="22"/>
    <w:qFormat/>
    <w:rsid w:val="00274B72"/>
    <w:rPr>
      <w:b/>
      <w:bCs/>
    </w:rPr>
  </w:style>
  <w:style w:type="character" w:styleId="a6">
    <w:name w:val="Emphasis"/>
    <w:basedOn w:val="a0"/>
    <w:uiPriority w:val="20"/>
    <w:qFormat/>
    <w:rsid w:val="00274B72"/>
    <w:rPr>
      <w:i/>
      <w:iCs/>
    </w:rPr>
  </w:style>
  <w:style w:type="paragraph" w:styleId="a7">
    <w:name w:val="header"/>
    <w:basedOn w:val="a"/>
    <w:link w:val="a8"/>
    <w:uiPriority w:val="99"/>
    <w:unhideWhenUsed/>
    <w:rsid w:val="00B4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3790"/>
  </w:style>
  <w:style w:type="paragraph" w:styleId="a9">
    <w:name w:val="footer"/>
    <w:basedOn w:val="a"/>
    <w:link w:val="aa"/>
    <w:uiPriority w:val="99"/>
    <w:unhideWhenUsed/>
    <w:rsid w:val="00B4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21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3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90211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66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81794">
                                          <w:marLeft w:val="12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4756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6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32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26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46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7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35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9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aby.ru/journal/lajfhak-kak-nakormit-maloezhku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2022-01-18T04:54:00Z</dcterms:created>
  <dcterms:modified xsi:type="dcterms:W3CDTF">2022-01-18T05:52:00Z</dcterms:modified>
</cp:coreProperties>
</file>