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CC" w:rsidRP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</w:rPr>
      </w:pPr>
      <w:r w:rsidRPr="00332ACC">
        <w:rPr>
          <w:rStyle w:val="c14"/>
          <w:b/>
          <w:bCs/>
          <w:color w:val="000000"/>
        </w:rPr>
        <w:t>МАДОУ ЦРР Слободо-Туринский детский сад «Солнечный»</w:t>
      </w: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КОНСПЕКТ ОТКРЫТОГО ЗАНЯТИЯ</w:t>
      </w: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ПО РИСОВАНИЮ В ПЕРВОЙ МЛАДШЕЙ ГРУППЕ</w:t>
      </w:r>
    </w:p>
    <w:p w:rsidR="00332ACC" w:rsidRDefault="00332ACC" w:rsidP="00332ACC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«РАЗНОЦВЕТНЫЕ ЛАДОШКИ»</w:t>
      </w: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Default="00332ACC" w:rsidP="00332ACC">
      <w:pPr>
        <w:pStyle w:val="c0"/>
        <w:spacing w:before="0" w:beforeAutospacing="0" w:after="0" w:afterAutospacing="0"/>
        <w:jc w:val="right"/>
        <w:rPr>
          <w:rStyle w:val="c8"/>
          <w:color w:val="000000"/>
        </w:rPr>
      </w:pPr>
    </w:p>
    <w:p w:rsidR="00332ACC" w:rsidRPr="00332ACC" w:rsidRDefault="00332ACC" w:rsidP="00332ACC">
      <w:pPr>
        <w:pStyle w:val="c0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332ACC">
        <w:rPr>
          <w:rStyle w:val="c8"/>
          <w:color w:val="000000"/>
          <w:sz w:val="28"/>
          <w:szCs w:val="28"/>
        </w:rPr>
        <w:t>Воспитатель</w:t>
      </w:r>
      <w:r w:rsidRPr="00332ACC">
        <w:rPr>
          <w:rStyle w:val="c8"/>
          <w:color w:val="000000"/>
          <w:sz w:val="28"/>
          <w:szCs w:val="28"/>
        </w:rPr>
        <w:t>:</w:t>
      </w:r>
    </w:p>
    <w:p w:rsidR="00332ACC" w:rsidRPr="00332ACC" w:rsidRDefault="00332ACC" w:rsidP="00332ACC">
      <w:pPr>
        <w:pStyle w:val="c0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32ACC">
        <w:rPr>
          <w:rStyle w:val="c8"/>
          <w:color w:val="000000"/>
          <w:sz w:val="28"/>
          <w:szCs w:val="28"/>
        </w:rPr>
        <w:t>Алипова.А.А</w:t>
      </w:r>
      <w:proofErr w:type="spellEnd"/>
    </w:p>
    <w:p w:rsidR="00332ACC" w:rsidRPr="00332ACC" w:rsidRDefault="00332ACC" w:rsidP="00332ACC">
      <w:pPr>
        <w:pStyle w:val="c12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332ACC" w:rsidRDefault="00332ACC" w:rsidP="00332ACC">
      <w:pPr>
        <w:pStyle w:val="c12"/>
        <w:spacing w:before="0" w:beforeAutospacing="0" w:after="0" w:afterAutospacing="0"/>
        <w:jc w:val="center"/>
        <w:rPr>
          <w:rStyle w:val="c8"/>
          <w:color w:val="000000"/>
        </w:rPr>
      </w:pPr>
    </w:p>
    <w:p w:rsidR="00332ACC" w:rsidRDefault="00332ACC" w:rsidP="00332ACC">
      <w:pPr>
        <w:pStyle w:val="c12"/>
        <w:spacing w:before="0" w:beforeAutospacing="0" w:after="0" w:afterAutospacing="0"/>
        <w:jc w:val="center"/>
        <w:rPr>
          <w:rStyle w:val="c8"/>
          <w:color w:val="000000"/>
        </w:rPr>
      </w:pPr>
    </w:p>
    <w:p w:rsidR="00332ACC" w:rsidRDefault="00332ACC" w:rsidP="00332ACC">
      <w:pPr>
        <w:pStyle w:val="c12"/>
        <w:spacing w:before="0" w:beforeAutospacing="0" w:after="0" w:afterAutospacing="0"/>
        <w:jc w:val="center"/>
        <w:rPr>
          <w:rStyle w:val="c8"/>
          <w:color w:val="000000"/>
        </w:rPr>
      </w:pPr>
    </w:p>
    <w:p w:rsidR="00332ACC" w:rsidRDefault="00332ACC" w:rsidP="00332ACC">
      <w:pPr>
        <w:pStyle w:val="c12"/>
        <w:spacing w:before="0" w:beforeAutospacing="0" w:after="0" w:afterAutospacing="0"/>
        <w:jc w:val="center"/>
        <w:rPr>
          <w:rStyle w:val="c8"/>
          <w:color w:val="000000"/>
        </w:rPr>
      </w:pPr>
    </w:p>
    <w:p w:rsidR="00332ACC" w:rsidRDefault="00332ACC" w:rsidP="00332ACC">
      <w:pPr>
        <w:pStyle w:val="c12"/>
        <w:spacing w:before="0" w:beforeAutospacing="0" w:after="0" w:afterAutospacing="0"/>
        <w:jc w:val="center"/>
        <w:rPr>
          <w:rStyle w:val="c8"/>
          <w:color w:val="000000"/>
        </w:rPr>
      </w:pPr>
    </w:p>
    <w:p w:rsidR="00332ACC" w:rsidRDefault="00332ACC" w:rsidP="00332ACC">
      <w:pPr>
        <w:pStyle w:val="c12"/>
        <w:spacing w:before="0" w:beforeAutospacing="0" w:after="0" w:afterAutospacing="0"/>
        <w:jc w:val="center"/>
        <w:rPr>
          <w:rStyle w:val="c8"/>
          <w:color w:val="000000"/>
        </w:rPr>
      </w:pPr>
      <w:r>
        <w:rPr>
          <w:rStyle w:val="c8"/>
          <w:color w:val="000000"/>
        </w:rPr>
        <w:t>с. Туринская Слобода</w:t>
      </w:r>
    </w:p>
    <w:p w:rsidR="00332ACC" w:rsidRDefault="00332ACC" w:rsidP="00332ACC">
      <w:pPr>
        <w:pStyle w:val="c12"/>
        <w:spacing w:before="0" w:beforeAutospacing="0" w:after="0" w:afterAutospacing="0"/>
        <w:jc w:val="center"/>
        <w:rPr>
          <w:rStyle w:val="c14"/>
          <w:bCs/>
          <w:color w:val="000000"/>
          <w:sz w:val="28"/>
          <w:szCs w:val="28"/>
        </w:rPr>
      </w:pPr>
    </w:p>
    <w:p w:rsidR="00332ACC" w:rsidRDefault="00332ACC" w:rsidP="00332ACC">
      <w:pPr>
        <w:pStyle w:val="c12"/>
        <w:spacing w:before="0" w:beforeAutospacing="0" w:after="0" w:afterAutospacing="0"/>
        <w:jc w:val="center"/>
        <w:rPr>
          <w:rStyle w:val="c14"/>
          <w:bCs/>
          <w:color w:val="000000"/>
          <w:sz w:val="28"/>
          <w:szCs w:val="28"/>
        </w:rPr>
      </w:pPr>
    </w:p>
    <w:p w:rsidR="00332ACC" w:rsidRPr="00332ACC" w:rsidRDefault="00332ACC" w:rsidP="00332ACC">
      <w:pPr>
        <w:pStyle w:val="c12"/>
        <w:spacing w:before="0" w:beforeAutospacing="0" w:after="0" w:afterAutospacing="0"/>
        <w:jc w:val="center"/>
        <w:rPr>
          <w:color w:val="000000"/>
        </w:rPr>
      </w:pPr>
      <w:r w:rsidRPr="00332ACC">
        <w:rPr>
          <w:rStyle w:val="c14"/>
          <w:bCs/>
          <w:color w:val="000000"/>
          <w:sz w:val="28"/>
          <w:szCs w:val="28"/>
        </w:rPr>
        <w:t>КОНСПЕКТ ОТКРЫТОГО ЗАНЯТИЯ</w:t>
      </w:r>
    </w:p>
    <w:p w:rsidR="00332ACC" w:rsidRPr="00332ACC" w:rsidRDefault="00332ACC" w:rsidP="00332ACC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32ACC">
        <w:rPr>
          <w:rStyle w:val="c14"/>
          <w:bCs/>
          <w:color w:val="000000"/>
          <w:sz w:val="28"/>
          <w:szCs w:val="28"/>
        </w:rPr>
        <w:t>ПО РИСОВАНИЮ В ПЕРВОЙ МЛАДШЕЙ ГРУППЕ</w:t>
      </w:r>
    </w:p>
    <w:p w:rsidR="00332ACC" w:rsidRPr="00332ACC" w:rsidRDefault="00332ACC" w:rsidP="00332ACC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332ACC">
        <w:rPr>
          <w:rStyle w:val="c14"/>
          <w:bCs/>
          <w:color w:val="000000"/>
          <w:sz w:val="28"/>
          <w:szCs w:val="28"/>
        </w:rPr>
        <w:t>«РАЗНОЦВЕТНЫЕ ЛАДОШКИ»</w:t>
      </w:r>
    </w:p>
    <w:p w:rsidR="00332ACC" w:rsidRDefault="00332ACC" w:rsidP="00332ACC">
      <w:pPr>
        <w:pStyle w:val="c12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32ACC" w:rsidRPr="00332ACC" w:rsidRDefault="00332ACC" w:rsidP="00332ACC">
      <w:pPr>
        <w:pStyle w:val="c12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7"/>
          <w:b/>
          <w:bCs/>
          <w:color w:val="000000"/>
          <w:sz w:val="28"/>
          <w:szCs w:val="28"/>
        </w:rPr>
        <w:t>Тема:</w:t>
      </w:r>
      <w:r w:rsidRPr="00332ACC">
        <w:rPr>
          <w:rStyle w:val="c6"/>
          <w:color w:val="000000"/>
          <w:sz w:val="28"/>
          <w:szCs w:val="28"/>
        </w:rPr>
        <w:t> «Разноцветные ладошки»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7"/>
          <w:b/>
          <w:bCs/>
          <w:color w:val="000000"/>
          <w:sz w:val="28"/>
          <w:szCs w:val="28"/>
        </w:rPr>
        <w:t>Задачи</w:t>
      </w:r>
      <w:r>
        <w:rPr>
          <w:rStyle w:val="c7"/>
          <w:bCs/>
          <w:color w:val="000000"/>
          <w:sz w:val="28"/>
          <w:szCs w:val="28"/>
        </w:rPr>
        <w:t xml:space="preserve">: </w:t>
      </w:r>
      <w:r w:rsidRPr="00332ACC">
        <w:rPr>
          <w:rStyle w:val="c6"/>
          <w:color w:val="000000"/>
          <w:sz w:val="28"/>
          <w:szCs w:val="28"/>
        </w:rPr>
        <w:t>Учить детей рисовать ладошками. Формировать интерес и положительное отношение к рисованию. Развивать бытовые навыки. Воспитывать дружеские отношения во время работы.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7"/>
          <w:b/>
          <w:bCs/>
          <w:color w:val="000000"/>
          <w:sz w:val="28"/>
          <w:szCs w:val="28"/>
        </w:rPr>
        <w:t>Материалы:</w:t>
      </w:r>
      <w:r w:rsidRPr="00332ACC">
        <w:rPr>
          <w:rStyle w:val="c6"/>
          <w:color w:val="000000"/>
          <w:sz w:val="28"/>
          <w:szCs w:val="28"/>
        </w:rPr>
        <w:t> коробка с акварельными медовыми красками; разведённая гуашь различных цветов; бумага для рисования красками большого формата для группового рисунка; вода в миске для ополаскивания рук; тарелочки; тряпочки.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Техника:</w:t>
      </w:r>
      <w:r w:rsidRPr="00332ACC">
        <w:rPr>
          <w:rStyle w:val="c6"/>
        </w:rPr>
        <w:t> </w:t>
      </w:r>
      <w:r w:rsidRPr="00332ACC">
        <w:rPr>
          <w:rStyle w:val="c6"/>
          <w:color w:val="000000"/>
          <w:sz w:val="28"/>
          <w:szCs w:val="28"/>
        </w:rPr>
        <w:t>Рисование ладонями.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32ACC">
        <w:rPr>
          <w:rStyle w:val="c7"/>
          <w:b/>
          <w:bCs/>
          <w:color w:val="000000"/>
          <w:sz w:val="28"/>
          <w:szCs w:val="28"/>
        </w:rPr>
        <w:t>Ход занятия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>Воспитатель</w:t>
      </w:r>
      <w:r>
        <w:rPr>
          <w:rStyle w:val="c6"/>
          <w:color w:val="000000"/>
          <w:sz w:val="28"/>
          <w:szCs w:val="28"/>
        </w:rPr>
        <w:t xml:space="preserve">: </w:t>
      </w:r>
      <w:r w:rsidRPr="00332ACC">
        <w:rPr>
          <w:rStyle w:val="c6"/>
          <w:color w:val="000000"/>
          <w:sz w:val="28"/>
          <w:szCs w:val="28"/>
        </w:rPr>
        <w:t>Что за чудесная коробочка? (Берёт со стульчика коробку, достаёт краски, рассматривает). А в коробочке ещё одна коробочка. Посмотрите, какие разноцветные окошки в этой коробочке! Эти цвета такие яркие! Окошки блестят! Это краски! Краски помогут нам нарисовать своими волшебными цветами волшебные рисунки!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Покажите, какие у вас красивые ладошки! Давайте с вами поиграем в ладошки.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Мыли мылом ручки, (изобразить мытьё рук)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Мыли мылом ножки. (изобразить мытьё ног)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Вот, какие ладушки, ладушки ладошки! (хлопки в ладоши)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Наварили кашки, помешали ложкой.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(как в «сороке-вороне» пальчик крутим по ладошке)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Вот, какие ладушки, ладушки ладошки! (хлопки в ладоши)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Строили ладошки домик для матрешки.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(стучать кулачком одной руки по кулачку другой)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Вот, какие ладушки, ладушки ладошки! (хлопки в ладоши)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Курочке пеструшке накрошили крошек.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(изобразить, как крошат крошки)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Вот, какие ладушки, ладушки ладошки! (хлопки в ладоши)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Хлопали ладошки, (хлопки в ладоши)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 xml:space="preserve">Танцевали ножки. (ножку </w:t>
      </w:r>
      <w:r>
        <w:rPr>
          <w:rStyle w:val="c6"/>
          <w:color w:val="000000"/>
          <w:sz w:val="28"/>
          <w:szCs w:val="28"/>
        </w:rPr>
        <w:t>на пяточках</w:t>
      </w:r>
      <w:r w:rsidRPr="00332ACC">
        <w:rPr>
          <w:rStyle w:val="c6"/>
          <w:color w:val="000000"/>
          <w:sz w:val="28"/>
          <w:szCs w:val="28"/>
        </w:rPr>
        <w:t>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Вот, какие ладушки, ладушки ладошки! (хлопки в ладоши)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Прилегли ладошки отдохнуть немножко. (ладошки под щеку)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Вот, какие ладушки, ладушки ладошки! (хлопки в ладоши)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t>Сегодня мы с вами нарисуем ладошки. Знаете, как мы будем их рисовать? Сейчас я вам покажу! Посмотрите, как я нарисую свою ладонь.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b/>
          <w:color w:val="000000"/>
          <w:sz w:val="28"/>
          <w:szCs w:val="28"/>
        </w:rPr>
        <w:t>Воспитатель</w:t>
      </w:r>
      <w:r>
        <w:rPr>
          <w:rStyle w:val="c6"/>
          <w:b/>
          <w:color w:val="000000"/>
          <w:sz w:val="28"/>
          <w:szCs w:val="28"/>
        </w:rPr>
        <w:t>:</w:t>
      </w:r>
      <w:r w:rsidRPr="00332ACC">
        <w:rPr>
          <w:rStyle w:val="c6"/>
          <w:color w:val="000000"/>
          <w:sz w:val="28"/>
          <w:szCs w:val="28"/>
        </w:rPr>
        <w:t xml:space="preserve"> прикладывает ладонь к краске в тарелочке, потом прижимает её к листу бумаги и показывает детям отпечаток. Затем моет руки и вытирает тряпочкой.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 xml:space="preserve">Воспитатель: </w:t>
      </w:r>
      <w:r w:rsidRPr="00332ACC">
        <w:rPr>
          <w:rStyle w:val="c6"/>
          <w:color w:val="000000"/>
          <w:sz w:val="28"/>
          <w:szCs w:val="28"/>
        </w:rPr>
        <w:t>Смотрите, какая получилась ладошка. Вам нравится? Получилось быстро и красиво. А теперь нарисуем ваши ладошки по очереди. Кто первый?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32ACC">
        <w:rPr>
          <w:rStyle w:val="c6"/>
          <w:color w:val="000000"/>
          <w:sz w:val="28"/>
          <w:szCs w:val="28"/>
        </w:rPr>
        <w:lastRenderedPageBreak/>
        <w:t>Дети по очереди прикладывают ладошки к листу бумаги.</w:t>
      </w:r>
    </w:p>
    <w:p w:rsidR="00332ACC" w:rsidRPr="00332ACC" w:rsidRDefault="00332ACC" w:rsidP="00332ACC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>Воспитатель:</w:t>
      </w:r>
      <w:bookmarkStart w:id="0" w:name="_GoBack"/>
      <w:bookmarkEnd w:id="0"/>
      <w:r w:rsidRPr="00332ACC">
        <w:rPr>
          <w:rStyle w:val="c6"/>
          <w:color w:val="000000"/>
          <w:sz w:val="28"/>
          <w:szCs w:val="28"/>
        </w:rPr>
        <w:t xml:space="preserve"> </w:t>
      </w:r>
      <w:r w:rsidRPr="00332ACC">
        <w:rPr>
          <w:rStyle w:val="c6"/>
          <w:color w:val="000000"/>
          <w:sz w:val="28"/>
          <w:szCs w:val="28"/>
        </w:rPr>
        <w:t>посмотрите</w:t>
      </w:r>
      <w:r w:rsidRPr="00332ACC">
        <w:rPr>
          <w:rStyle w:val="c6"/>
          <w:color w:val="000000"/>
          <w:sz w:val="28"/>
          <w:szCs w:val="28"/>
        </w:rPr>
        <w:t>, вот мы и нарисовали наши ладошки! А помогли нам волшебные краски!</w:t>
      </w:r>
    </w:p>
    <w:p w:rsidR="00E70044" w:rsidRDefault="00332ACC" w:rsidP="00332ACC">
      <w:pPr>
        <w:jc w:val="both"/>
      </w:pPr>
      <w:r w:rsidRPr="00332ACC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ДС Солнечный\Desktop\яяяя\Копилка\fd4abc91-d020-4067-927c-aa04ac5f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Солнечный\Desktop\яяяя\Копилка\fd4abc91-d020-4067-927c-aa04ac5f8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CC" w:rsidRDefault="00332ACC" w:rsidP="00332ACC">
      <w:pPr>
        <w:jc w:val="both"/>
      </w:pPr>
      <w:r w:rsidRPr="00332ACC"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ДС Солнечный\Desktop\яяяя\Копилка\32582420-3066-4b97-9ba6-42d541cfb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Солнечный\Desktop\яяяя\Копилка\32582420-3066-4b97-9ba6-42d541cfb9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CC" w:rsidRPr="00332ACC" w:rsidRDefault="00332ACC" w:rsidP="00332ACC">
      <w:pPr>
        <w:jc w:val="both"/>
      </w:pPr>
      <w:r w:rsidRPr="00332ACC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ДС Солнечный\Desktop\яяяя\Копилка\848f07f0-641c-4d25-9577-215cc3179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 Солнечный\Desktop\яяяя\Копилка\848f07f0-641c-4d25-9577-215cc3179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ACC" w:rsidRPr="00332ACC" w:rsidSect="00332A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76"/>
    <w:rsid w:val="00332ACC"/>
    <w:rsid w:val="00D12376"/>
    <w:rsid w:val="00E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C0A4"/>
  <w15:chartTrackingRefBased/>
  <w15:docId w15:val="{137957D0-8FCB-4EA3-869A-3386EFD6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32ACC"/>
  </w:style>
  <w:style w:type="character" w:customStyle="1" w:styleId="c10">
    <w:name w:val="c10"/>
    <w:basedOn w:val="a0"/>
    <w:rsid w:val="00332ACC"/>
  </w:style>
  <w:style w:type="character" w:customStyle="1" w:styleId="c8">
    <w:name w:val="c8"/>
    <w:basedOn w:val="a0"/>
    <w:rsid w:val="00332ACC"/>
  </w:style>
  <w:style w:type="character" w:customStyle="1" w:styleId="c4">
    <w:name w:val="c4"/>
    <w:basedOn w:val="a0"/>
    <w:rsid w:val="00332ACC"/>
  </w:style>
  <w:style w:type="paragraph" w:customStyle="1" w:styleId="c13">
    <w:name w:val="c13"/>
    <w:basedOn w:val="a"/>
    <w:rsid w:val="003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2ACC"/>
  </w:style>
  <w:style w:type="paragraph" w:customStyle="1" w:styleId="c0">
    <w:name w:val="c0"/>
    <w:basedOn w:val="a"/>
    <w:rsid w:val="003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3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2ACC"/>
  </w:style>
  <w:style w:type="character" w:customStyle="1" w:styleId="c6">
    <w:name w:val="c6"/>
    <w:basedOn w:val="a0"/>
    <w:rsid w:val="0033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Солнечный</dc:creator>
  <cp:keywords/>
  <dc:description/>
  <cp:lastModifiedBy>ДС Солнечный</cp:lastModifiedBy>
  <cp:revision>3</cp:revision>
  <dcterms:created xsi:type="dcterms:W3CDTF">2024-01-18T04:04:00Z</dcterms:created>
  <dcterms:modified xsi:type="dcterms:W3CDTF">2024-01-18T04:13:00Z</dcterms:modified>
</cp:coreProperties>
</file>